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ABE8" w14:textId="13D0C979" w:rsidR="00592BD8" w:rsidRDefault="00592BD8" w:rsidP="00FF71A5">
      <w:pPr>
        <w:ind w:firstLine="14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TERMO DE CONCORDÂNCIA</w:t>
      </w:r>
      <w:r w:rsidR="00FF71A5">
        <w:rPr>
          <w:rFonts w:ascii="Times New Roman" w:hAnsi="Times New Roman"/>
          <w:b/>
          <w:sz w:val="32"/>
          <w:szCs w:val="32"/>
        </w:rPr>
        <w:t xml:space="preserve"> INSTITUIÇÃO PROPONENTE</w:t>
      </w:r>
    </w:p>
    <w:p w14:paraId="290FA452" w14:textId="77777777" w:rsidR="00592BD8" w:rsidRDefault="00592BD8" w:rsidP="00592BD8">
      <w:pPr>
        <w:ind w:firstLine="1418"/>
        <w:jc w:val="both"/>
        <w:rPr>
          <w:rFonts w:ascii="Times New Roman" w:hAnsi="Times New Roman"/>
        </w:rPr>
      </w:pPr>
    </w:p>
    <w:p w14:paraId="581FAABE" w14:textId="77777777" w:rsidR="00592BD8" w:rsidRDefault="00592BD8" w:rsidP="00592BD8">
      <w:pPr>
        <w:ind w:firstLine="1418"/>
        <w:jc w:val="both"/>
        <w:rPr>
          <w:rFonts w:ascii="Times New Roman" w:hAnsi="Times New Roman"/>
        </w:rPr>
      </w:pPr>
    </w:p>
    <w:p w14:paraId="51E60EE8" w14:textId="77777777" w:rsidR="00592BD8" w:rsidRDefault="00592BD8" w:rsidP="00592BD8">
      <w:pPr>
        <w:ind w:firstLine="1418"/>
        <w:jc w:val="both"/>
        <w:rPr>
          <w:rFonts w:ascii="Times New Roman" w:hAnsi="Times New Roman"/>
        </w:rPr>
      </w:pPr>
    </w:p>
    <w:p w14:paraId="01D6AE34" w14:textId="5A1F6F11" w:rsidR="00592BD8" w:rsidRDefault="00592BD8" w:rsidP="00592BD8">
      <w:pPr>
        <w:spacing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(A) </w:t>
      </w:r>
      <w:r>
        <w:rPr>
          <w:rFonts w:ascii="Times New Roman" w:hAnsi="Times New Roman"/>
          <w:b/>
          <w:i/>
          <w:color w:val="FF0000"/>
        </w:rPr>
        <w:t>(Nome do Diretor(a) ou Chefe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, do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setor, escola, hospital, clínica)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está de acordo com a realização, neste Setor, da pesquisa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título da pesquisa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, de responsabilidade do(a) pesquisador(a)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nome do(a) pesquisador(a)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b/>
          <w:i/>
          <w:color w:val="FF0000"/>
        </w:rPr>
        <w:t>responsável)</w:t>
      </w:r>
      <w:r>
        <w:rPr>
          <w:rFonts w:ascii="Times New Roman" w:hAnsi="Times New Roman"/>
        </w:rPr>
        <w:t xml:space="preserve">, para </w:t>
      </w:r>
      <w:r>
        <w:rPr>
          <w:rFonts w:ascii="Times New Roman" w:hAnsi="Times New Roman"/>
          <w:b/>
          <w:i/>
          <w:color w:val="FF0000"/>
        </w:rPr>
        <w:t>(finalidade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após aprovação pelo Comitê de Ética em Pesquisa HOSPITAL DAHER LAGO SUL </w:t>
      </w:r>
    </w:p>
    <w:p w14:paraId="23E5C527" w14:textId="77777777" w:rsidR="00592BD8" w:rsidRDefault="00592BD8" w:rsidP="00592BD8">
      <w:pPr>
        <w:spacing w:line="360" w:lineRule="auto"/>
        <w:jc w:val="both"/>
        <w:rPr>
          <w:rFonts w:ascii="Times New Roman" w:hAnsi="Times New Roman"/>
        </w:rPr>
      </w:pPr>
    </w:p>
    <w:p w14:paraId="40C92EDB" w14:textId="77777777" w:rsidR="00592BD8" w:rsidRDefault="00592BD8" w:rsidP="00592BD8">
      <w:pPr>
        <w:spacing w:line="360" w:lineRule="auto"/>
        <w:ind w:firstLine="1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 estudo envolve </w:t>
      </w:r>
      <w:r>
        <w:rPr>
          <w:rFonts w:ascii="Times New Roman" w:hAnsi="Times New Roman"/>
          <w:b/>
          <w:i/>
          <w:color w:val="FF0000"/>
        </w:rPr>
        <w:t>(administração de medicamentos, realização de entrevistas, exames clínicos, exames laboratoriais e outros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 em </w:t>
      </w:r>
      <w:r>
        <w:rPr>
          <w:rFonts w:ascii="Times New Roman" w:hAnsi="Times New Roman"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pacientes, servidores</w:t>
      </w:r>
      <w:r>
        <w:rPr>
          <w:rFonts w:ascii="Times New Roman" w:hAnsi="Times New Roman"/>
          <w:i/>
          <w:color w:val="FF0000"/>
        </w:rPr>
        <w:t>)</w:t>
      </w:r>
      <w:r>
        <w:rPr>
          <w:rFonts w:ascii="Times New Roman" w:hAnsi="Times New Roman"/>
        </w:rPr>
        <w:t xml:space="preserve">. Tem duração de </w:t>
      </w:r>
      <w:r>
        <w:rPr>
          <w:rFonts w:ascii="Times New Roman" w:hAnsi="Times New Roman"/>
          <w:b/>
          <w:i/>
          <w:color w:val="FF0000"/>
        </w:rPr>
        <w:t>(semana, meses ou anos)</w:t>
      </w:r>
      <w:r>
        <w:rPr>
          <w:rFonts w:ascii="Times New Roman" w:hAnsi="Times New Roman"/>
        </w:rPr>
        <w:t xml:space="preserve">, com previsão de início para </w:t>
      </w:r>
      <w:r>
        <w:rPr>
          <w:rFonts w:ascii="Times New Roman" w:hAnsi="Times New Roman"/>
          <w:b/>
          <w:i/>
          <w:color w:val="FF0000"/>
        </w:rPr>
        <w:t>(mês/ano)</w:t>
      </w:r>
      <w:r>
        <w:rPr>
          <w:rFonts w:ascii="Times New Roman" w:hAnsi="Times New Roman"/>
          <w:b/>
        </w:rPr>
        <w:t xml:space="preserve">. </w:t>
      </w:r>
    </w:p>
    <w:p w14:paraId="01174F32" w14:textId="77777777" w:rsidR="00592BD8" w:rsidRDefault="00592BD8" w:rsidP="00592BD8">
      <w:pPr>
        <w:spacing w:line="360" w:lineRule="auto"/>
        <w:jc w:val="both"/>
        <w:rPr>
          <w:rFonts w:ascii="Times New Roman" w:hAnsi="Times New Roman"/>
        </w:rPr>
      </w:pPr>
    </w:p>
    <w:p w14:paraId="7645D726" w14:textId="77777777" w:rsidR="00592BD8" w:rsidRDefault="00592BD8" w:rsidP="00592BD8">
      <w:pPr>
        <w:jc w:val="both"/>
        <w:rPr>
          <w:rFonts w:ascii="Times New Roman" w:hAnsi="Times New Roman"/>
        </w:rPr>
      </w:pPr>
    </w:p>
    <w:p w14:paraId="705BD087" w14:textId="77777777" w:rsidR="00592BD8" w:rsidRDefault="00592BD8" w:rsidP="00592BD8">
      <w:pPr>
        <w:jc w:val="both"/>
        <w:rPr>
          <w:rFonts w:ascii="Times New Roman" w:hAnsi="Times New Roman"/>
        </w:rPr>
      </w:pPr>
    </w:p>
    <w:p w14:paraId="0D5BBCDD" w14:textId="77777777" w:rsidR="00592BD8" w:rsidRDefault="00592BD8" w:rsidP="00592BD8">
      <w:pPr>
        <w:jc w:val="right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Local e data.</w:t>
      </w:r>
    </w:p>
    <w:p w14:paraId="13691A78" w14:textId="77777777" w:rsidR="00592BD8" w:rsidRDefault="00592BD8" w:rsidP="00592BD8">
      <w:pPr>
        <w:jc w:val="both"/>
        <w:rPr>
          <w:rFonts w:ascii="Times New Roman" w:hAnsi="Times New Roman"/>
        </w:rPr>
      </w:pPr>
    </w:p>
    <w:p w14:paraId="42291934" w14:textId="77777777" w:rsidR="00592BD8" w:rsidRDefault="00592BD8" w:rsidP="00592BD8">
      <w:pPr>
        <w:jc w:val="both"/>
        <w:rPr>
          <w:rFonts w:ascii="Times New Roman" w:hAnsi="Times New Roman"/>
        </w:rPr>
      </w:pPr>
    </w:p>
    <w:p w14:paraId="3DB8AECA" w14:textId="77777777" w:rsidR="00592BD8" w:rsidRDefault="00592BD8" w:rsidP="00592BD8">
      <w:pPr>
        <w:jc w:val="both"/>
        <w:rPr>
          <w:rFonts w:ascii="Times New Roman" w:hAnsi="Times New Roman"/>
        </w:rPr>
      </w:pPr>
    </w:p>
    <w:p w14:paraId="71165F7C" w14:textId="77777777" w:rsidR="00592BD8" w:rsidRDefault="00592BD8" w:rsidP="00592BD8">
      <w:pPr>
        <w:rPr>
          <w:rFonts w:ascii="Times New Roman" w:hAnsi="Times New Roman"/>
        </w:rPr>
      </w:pPr>
    </w:p>
    <w:p w14:paraId="025A0BAA" w14:textId="77777777" w:rsidR="00592BD8" w:rsidRDefault="00592BD8" w:rsidP="00592B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Diretor responsável do </w:t>
      </w:r>
      <w:r>
        <w:rPr>
          <w:rFonts w:ascii="Times New Roman" w:hAnsi="Times New Roman"/>
          <w:b/>
          <w:i/>
          <w:color w:val="FF0000"/>
        </w:rPr>
        <w:t>(Hospital/ Faculdade)</w:t>
      </w:r>
      <w:r>
        <w:rPr>
          <w:rFonts w:ascii="Times New Roman" w:hAnsi="Times New Roman"/>
        </w:rPr>
        <w:t xml:space="preserve">: </w:t>
      </w:r>
    </w:p>
    <w:p w14:paraId="537E36B9" w14:textId="77777777" w:rsidR="00592BD8" w:rsidRDefault="00592BD8" w:rsidP="00592BD8">
      <w:pPr>
        <w:rPr>
          <w:rFonts w:ascii="Times New Roman" w:hAnsi="Times New Roman"/>
        </w:rPr>
      </w:pPr>
    </w:p>
    <w:p w14:paraId="2C06395E" w14:textId="77777777" w:rsidR="00592BD8" w:rsidRDefault="00592BD8" w:rsidP="00592BD8">
      <w:pPr>
        <w:rPr>
          <w:rFonts w:ascii="Times New Roman" w:hAnsi="Times New Roman"/>
        </w:rPr>
      </w:pPr>
    </w:p>
    <w:p w14:paraId="05D393AF" w14:textId="77777777" w:rsidR="00592BD8" w:rsidRDefault="00592BD8" w:rsidP="00592BD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20D54D75" w14:textId="77777777" w:rsidR="00592BD8" w:rsidRDefault="00592BD8" w:rsidP="00592BD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Nome/Assinatura/Carimbo</w:t>
      </w:r>
    </w:p>
    <w:p w14:paraId="320953C7" w14:textId="77777777" w:rsidR="00592BD8" w:rsidRDefault="00592BD8" w:rsidP="00592BD8">
      <w:pPr>
        <w:rPr>
          <w:rFonts w:ascii="Times New Roman" w:hAnsi="Times New Roman"/>
        </w:rPr>
      </w:pPr>
    </w:p>
    <w:p w14:paraId="2ADFBDB4" w14:textId="77777777" w:rsidR="00592BD8" w:rsidRDefault="00592BD8" w:rsidP="00592BD8">
      <w:pPr>
        <w:rPr>
          <w:rFonts w:ascii="Times New Roman" w:hAnsi="Times New Roman"/>
        </w:rPr>
      </w:pPr>
    </w:p>
    <w:p w14:paraId="123D8CDA" w14:textId="77777777" w:rsidR="00592BD8" w:rsidRDefault="00592BD8"/>
    <w:sectPr w:rsidR="00592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D8"/>
    <w:rsid w:val="0026253B"/>
    <w:rsid w:val="00592BD8"/>
    <w:rsid w:val="006116E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5A60"/>
  <w15:chartTrackingRefBased/>
  <w15:docId w15:val="{4B16959A-A1C4-4EF9-BDA8-5A25759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B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T Batista</dc:creator>
  <cp:keywords/>
  <dc:description/>
  <cp:lastModifiedBy>Kátia T Batista</cp:lastModifiedBy>
  <cp:revision>4</cp:revision>
  <dcterms:created xsi:type="dcterms:W3CDTF">2022-03-21T22:54:00Z</dcterms:created>
  <dcterms:modified xsi:type="dcterms:W3CDTF">2022-03-22T22:49:00Z</dcterms:modified>
</cp:coreProperties>
</file>